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B4" w:rsidRDefault="00A179C1" w:rsidP="00A40EB4">
      <w:pPr>
        <w:spacing w:line="200" w:lineRule="atLeast"/>
        <w:ind w:right="5139"/>
        <w:jc w:val="center"/>
      </w:pPr>
      <w:r>
        <w:rPr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2pt;margin-top:8.25pt;width:193.3pt;height:110.8pt;z-index:-251658752;mso-wrap-edited:f" wrapcoords="-94 0 -94 21475 21600 21475 21600 0 -94 0" o:allowincell="f" stroked="f">
            <v:textbox style="mso-next-textbox:#_x0000_s1027">
              <w:txbxContent>
                <w:p w:rsidR="00A40EB4" w:rsidRPr="00A3077D" w:rsidRDefault="00A3077D" w:rsidP="00A3077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         </w:t>
                  </w:r>
                  <w:r w:rsidR="00A40EB4" w:rsidRPr="00A3077D">
                    <w:rPr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A40EB4" w:rsidRPr="00A3077D" w:rsidRDefault="00A40EB4" w:rsidP="00A40EB4">
                  <w:pPr>
                    <w:pStyle w:val="3"/>
                    <w:ind w:right="0"/>
                    <w:rPr>
                      <w:b w:val="0"/>
                    </w:rPr>
                  </w:pPr>
                  <w:r w:rsidRPr="00A3077D">
                    <w:rPr>
                      <w:b w:val="0"/>
                    </w:rPr>
                    <w:t xml:space="preserve">сельского поселения </w:t>
                  </w:r>
                  <w:r w:rsidR="00A3077D">
                    <w:rPr>
                      <w:b w:val="0"/>
                    </w:rPr>
                    <w:t xml:space="preserve">  </w:t>
                  </w:r>
                  <w:r w:rsidRPr="00A3077D">
                    <w:rPr>
                      <w:b w:val="0"/>
                    </w:rPr>
                    <w:t>Верхня</w:t>
                  </w:r>
                  <w:r w:rsidR="00A3077D">
                    <w:rPr>
                      <w:b w:val="0"/>
                    </w:rPr>
                    <w:t xml:space="preserve">я Орлянка муниципального района                  </w:t>
                  </w:r>
                  <w:r w:rsidRPr="00A3077D">
                    <w:rPr>
                      <w:b w:val="0"/>
                    </w:rPr>
                    <w:t>Сергиевский</w:t>
                  </w:r>
                </w:p>
                <w:p w:rsidR="00A40EB4" w:rsidRDefault="00A3077D" w:rsidP="00A40EB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Самарской области</w:t>
                  </w:r>
                </w:p>
              </w:txbxContent>
            </v:textbox>
            <w10:wrap type="tight" side="right"/>
          </v:shape>
        </w:pict>
      </w:r>
    </w:p>
    <w:p w:rsidR="00A40EB4" w:rsidRDefault="00A40EB4" w:rsidP="00A40EB4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40EB4" w:rsidRDefault="00A40EB4" w:rsidP="00A40EB4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A40EB4" w:rsidRDefault="00A40EB4" w:rsidP="00A40EB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EB4" w:rsidRDefault="00A40EB4" w:rsidP="00A40EB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EB4" w:rsidRDefault="00A40EB4" w:rsidP="00A40EB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EB4" w:rsidRDefault="00A40EB4" w:rsidP="00A40EB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EB4" w:rsidRDefault="00A40EB4" w:rsidP="00A40EB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</w:t>
      </w:r>
      <w:r w:rsidR="00A3077D">
        <w:t xml:space="preserve"> </w:t>
      </w:r>
      <w:r>
        <w:t xml:space="preserve"> </w:t>
      </w:r>
      <w:r w:rsidR="00A3077D">
        <w:t xml:space="preserve">           </w:t>
      </w: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A40EB4" w:rsidRDefault="00A40EB4" w:rsidP="00A40EB4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A40EB4" w:rsidRPr="00A3077D" w:rsidRDefault="00A40EB4" w:rsidP="00A40EB4">
      <w:pPr>
        <w:spacing w:line="200" w:lineRule="atLeast"/>
        <w:ind w:right="5139"/>
        <w:rPr>
          <w:sz w:val="28"/>
          <w:szCs w:val="28"/>
        </w:rPr>
      </w:pPr>
      <w:r w:rsidRPr="00A3077D">
        <w:rPr>
          <w:sz w:val="28"/>
          <w:szCs w:val="28"/>
        </w:rPr>
        <w:t xml:space="preserve">  </w:t>
      </w:r>
      <w:r w:rsidR="00A3077D" w:rsidRPr="00A3077D">
        <w:rPr>
          <w:sz w:val="28"/>
          <w:szCs w:val="28"/>
        </w:rPr>
        <w:t xml:space="preserve">  </w:t>
      </w:r>
      <w:r w:rsidR="00A3077D">
        <w:rPr>
          <w:sz w:val="28"/>
          <w:szCs w:val="28"/>
        </w:rPr>
        <w:t xml:space="preserve"> 31 декабря </w:t>
      </w:r>
      <w:r w:rsidR="00A3077D" w:rsidRPr="00A3077D">
        <w:rPr>
          <w:sz w:val="28"/>
          <w:szCs w:val="28"/>
        </w:rPr>
        <w:t>2015г.   № 41</w:t>
      </w:r>
    </w:p>
    <w:p w:rsidR="00A40EB4" w:rsidRDefault="00A40EB4" w:rsidP="00A40EB4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A40EB4" w:rsidRDefault="00A40EB4" w:rsidP="00A40EB4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</w:p>
    <w:p w:rsidR="00A40EB4" w:rsidRDefault="00A40EB4" w:rsidP="00A40EB4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A40EB4" w:rsidRDefault="00A40EB4" w:rsidP="00A40EB4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A40EB4" w:rsidRDefault="00A40EB4" w:rsidP="00A40EB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EB4" w:rsidRDefault="00A40EB4" w:rsidP="00A40EB4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A40EB4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40EB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A40EB4">
        <w:rPr>
          <w:sz w:val="28"/>
          <w:szCs w:val="28"/>
        </w:rPr>
        <w:t xml:space="preserve">, в целях </w:t>
      </w:r>
      <w:proofErr w:type="gramStart"/>
      <w:r w:rsidRPr="00A40EB4">
        <w:rPr>
          <w:sz w:val="28"/>
          <w:szCs w:val="28"/>
        </w:rPr>
        <w:t>повышения эффективности развития</w:t>
      </w:r>
      <w:r>
        <w:rPr>
          <w:sz w:val="28"/>
          <w:szCs w:val="28"/>
        </w:rPr>
        <w:t xml:space="preserve">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Верхняя Орлянка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A40EB4" w:rsidRDefault="00A40EB4" w:rsidP="00A40EB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A40EB4" w:rsidRDefault="00A40EB4" w:rsidP="00A40EB4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сферы культуры </w:t>
      </w:r>
      <w:r w:rsidR="00C37CBE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>на территории сельского поселения Верхняя Орлянка муниципального района Сергиевский» на 2016-2018гг.</w:t>
      </w:r>
      <w:r w:rsidR="00A179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A40EB4" w:rsidRDefault="00A40EB4" w:rsidP="00A40EB4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40EB4" w:rsidRDefault="00A40EB4" w:rsidP="00A40EB4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A40EB4" w:rsidRDefault="0087621C" w:rsidP="00A40EB4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A40EB4">
        <w:rPr>
          <w:sz w:val="28"/>
          <w:szCs w:val="28"/>
        </w:rPr>
        <w:t>Настоящее Постановление вступает в силу с 01 января 2016</w:t>
      </w:r>
      <w:r w:rsidR="00A3077D">
        <w:rPr>
          <w:sz w:val="28"/>
          <w:szCs w:val="28"/>
        </w:rPr>
        <w:t xml:space="preserve"> </w:t>
      </w:r>
      <w:r w:rsidR="00A40EB4">
        <w:rPr>
          <w:sz w:val="28"/>
          <w:szCs w:val="28"/>
        </w:rPr>
        <w:t>года.</w:t>
      </w:r>
    </w:p>
    <w:p w:rsidR="00A3077D" w:rsidRDefault="00A3077D" w:rsidP="00A40EB4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</w:p>
    <w:p w:rsidR="00A40EB4" w:rsidRDefault="00A40EB4" w:rsidP="00A40EB4">
      <w:pPr>
        <w:jc w:val="both"/>
        <w:rPr>
          <w:sz w:val="28"/>
          <w:szCs w:val="28"/>
        </w:rPr>
      </w:pPr>
    </w:p>
    <w:p w:rsidR="00A40EB4" w:rsidRDefault="00A40EB4" w:rsidP="00A4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Верхняя Орлянка </w:t>
      </w:r>
    </w:p>
    <w:p w:rsidR="00A40EB4" w:rsidRDefault="00A40EB4" w:rsidP="00A4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87621C" w:rsidRPr="0087621C">
        <w:rPr>
          <w:sz w:val="28"/>
          <w:szCs w:val="28"/>
        </w:rPr>
        <w:t>Исмагилов Р</w:t>
      </w:r>
      <w:r w:rsidR="0087621C">
        <w:rPr>
          <w:sz w:val="28"/>
          <w:szCs w:val="28"/>
        </w:rPr>
        <w:t>.</w:t>
      </w:r>
      <w:r w:rsidR="0087621C" w:rsidRPr="0087621C">
        <w:rPr>
          <w:sz w:val="28"/>
          <w:szCs w:val="28"/>
        </w:rPr>
        <w:t>Р</w:t>
      </w:r>
      <w:r w:rsidR="0087621C">
        <w:rPr>
          <w:sz w:val="28"/>
          <w:szCs w:val="28"/>
        </w:rPr>
        <w:t>.</w:t>
      </w:r>
    </w:p>
    <w:p w:rsidR="00A40EB4" w:rsidRDefault="00A40EB4" w:rsidP="00A40EB4">
      <w:pPr>
        <w:jc w:val="both"/>
        <w:rPr>
          <w:sz w:val="28"/>
          <w:szCs w:val="28"/>
        </w:rPr>
      </w:pPr>
    </w:p>
    <w:p w:rsidR="00A40EB4" w:rsidRDefault="00A40EB4" w:rsidP="00A40EB4">
      <w:pPr>
        <w:jc w:val="both"/>
        <w:rPr>
          <w:sz w:val="28"/>
          <w:szCs w:val="28"/>
        </w:rPr>
      </w:pPr>
    </w:p>
    <w:p w:rsidR="00A40EB4" w:rsidRDefault="00A40EB4" w:rsidP="00A40EB4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A40EB4" w:rsidTr="00A40EB4">
        <w:trPr>
          <w:jc w:val="right"/>
        </w:trPr>
        <w:tc>
          <w:tcPr>
            <w:tcW w:w="5044" w:type="dxa"/>
          </w:tcPr>
          <w:p w:rsidR="00A40EB4" w:rsidRDefault="00A40EB4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A40EB4" w:rsidRDefault="00A40EB4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Верхняя Орлянка муниципального района Сергиевский</w:t>
            </w:r>
          </w:p>
          <w:p w:rsidR="00A40EB4" w:rsidRDefault="00A40EB4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</w:t>
            </w:r>
            <w:r w:rsidR="00A3077D">
              <w:rPr>
                <w:kern w:val="2"/>
                <w:lang w:eastAsia="en-US"/>
              </w:rPr>
              <w:t xml:space="preserve"> 41</w:t>
            </w:r>
            <w:r>
              <w:rPr>
                <w:kern w:val="2"/>
                <w:lang w:eastAsia="en-US"/>
              </w:rPr>
              <w:t xml:space="preserve">  от </w:t>
            </w:r>
            <w:r w:rsidR="00A3077D">
              <w:rPr>
                <w:kern w:val="2"/>
                <w:lang w:eastAsia="en-US"/>
              </w:rPr>
              <w:t>31.12.2015г.</w:t>
            </w:r>
          </w:p>
          <w:p w:rsidR="00A40EB4" w:rsidRDefault="00A40EB4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A40EB4" w:rsidRDefault="00A40EB4" w:rsidP="00A40EB4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A40EB4" w:rsidRDefault="00A3077D" w:rsidP="00A40EB4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 xml:space="preserve">    </w:t>
      </w:r>
      <w:r w:rsidR="00A40EB4">
        <w:rPr>
          <w:rStyle w:val="a7"/>
          <w:sz w:val="28"/>
          <w:szCs w:val="28"/>
        </w:rPr>
        <w:t>Паспорт программы</w:t>
      </w:r>
    </w:p>
    <w:p w:rsidR="00A40EB4" w:rsidRDefault="00A40EB4" w:rsidP="00A40EB4">
      <w:pPr>
        <w:pStyle w:val="a4"/>
        <w:shd w:val="clear" w:color="auto" w:fill="FCFCFC"/>
        <w:spacing w:before="0" w:before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Верхняя Орлянка муниципального района Сергиевский» на 2016-2018гг.</w:t>
      </w:r>
    </w:p>
    <w:p w:rsidR="00A3077D" w:rsidRDefault="00A3077D" w:rsidP="00A40EB4">
      <w:pPr>
        <w:pStyle w:val="a4"/>
        <w:shd w:val="clear" w:color="auto" w:fill="FCFCFC"/>
        <w:spacing w:before="0" w:beforeAutospacing="0"/>
        <w:jc w:val="center"/>
      </w:pP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7796"/>
      </w:tblGrid>
      <w:tr w:rsidR="00A40EB4" w:rsidTr="00B21503">
        <w:trPr>
          <w:trHeight w:val="990"/>
          <w:tblCellSpacing w:w="0" w:type="dxa"/>
        </w:trPr>
        <w:tc>
          <w:tcPr>
            <w:tcW w:w="2567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796" w:type="dxa"/>
            <w:shd w:val="clear" w:color="auto" w:fill="FCFCFC"/>
            <w:hideMark/>
          </w:tcPr>
          <w:p w:rsidR="00A40EB4" w:rsidRDefault="00A40EB4" w:rsidP="00C37CB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молодежной политики на территории сельского поселения Верхняя Орлянка муниципального района Сергиевский» на 2016-2018 годы</w:t>
            </w:r>
          </w:p>
        </w:tc>
      </w:tr>
      <w:tr w:rsidR="00A40EB4" w:rsidTr="00B21503">
        <w:trPr>
          <w:tblCellSpacing w:w="0" w:type="dxa"/>
        </w:trPr>
        <w:tc>
          <w:tcPr>
            <w:tcW w:w="2567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796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A40EB4" w:rsidTr="00B21503">
        <w:trPr>
          <w:tblCellSpacing w:w="0" w:type="dxa"/>
        </w:trPr>
        <w:tc>
          <w:tcPr>
            <w:tcW w:w="2567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796" w:type="dxa"/>
            <w:shd w:val="clear" w:color="auto" w:fill="FCFCFC"/>
            <w:hideMark/>
          </w:tcPr>
          <w:p w:rsidR="00A40EB4" w:rsidRDefault="00A40E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Верхняя Орлянка</w:t>
            </w:r>
          </w:p>
        </w:tc>
      </w:tr>
      <w:tr w:rsidR="00A40EB4" w:rsidTr="00B21503">
        <w:trPr>
          <w:tblCellSpacing w:w="0" w:type="dxa"/>
        </w:trPr>
        <w:tc>
          <w:tcPr>
            <w:tcW w:w="2567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796" w:type="dxa"/>
            <w:shd w:val="clear" w:color="auto" w:fill="FCFCFC"/>
            <w:hideMark/>
          </w:tcPr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A40EB4" w:rsidRDefault="00A40EB4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A40EB4" w:rsidRDefault="00A40EB4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A40EB4" w:rsidRDefault="00A40EB4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A40EB4" w:rsidRDefault="00A40EB4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A40EB4" w:rsidRDefault="00A40EB4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A40EB4" w:rsidRDefault="00A40EB4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Верхняя Орлянка</w:t>
            </w:r>
          </w:p>
        </w:tc>
      </w:tr>
      <w:tr w:rsidR="00A40EB4" w:rsidTr="00B21503">
        <w:trPr>
          <w:trHeight w:val="899"/>
          <w:tblCellSpacing w:w="0" w:type="dxa"/>
        </w:trPr>
        <w:tc>
          <w:tcPr>
            <w:tcW w:w="2567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796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A40EB4" w:rsidTr="00B21503">
        <w:trPr>
          <w:tblCellSpacing w:w="0" w:type="dxa"/>
        </w:trPr>
        <w:tc>
          <w:tcPr>
            <w:tcW w:w="2567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796" w:type="dxa"/>
            <w:shd w:val="clear" w:color="auto" w:fill="FCFCFC"/>
            <w:hideMark/>
          </w:tcPr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</w:t>
            </w:r>
            <w:r w:rsidR="0087621C">
              <w:rPr>
                <w:rStyle w:val="a7"/>
                <w:lang w:eastAsia="en-US"/>
              </w:rPr>
              <w:t>118,92749</w:t>
            </w:r>
            <w:r w:rsidR="00D214D5">
              <w:rPr>
                <w:rStyle w:val="a7"/>
                <w:lang w:eastAsia="en-US"/>
              </w:rPr>
              <w:t xml:space="preserve"> </w:t>
            </w:r>
            <w:r w:rsidR="009264A0">
              <w:rPr>
                <w:rStyle w:val="a7"/>
                <w:lang w:eastAsia="en-US"/>
              </w:rPr>
              <w:t>тыс.</w:t>
            </w:r>
            <w:r w:rsidR="00D214D5">
              <w:rPr>
                <w:rStyle w:val="a7"/>
                <w:lang w:eastAsia="en-US"/>
              </w:rPr>
              <w:t>рублей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2016 год – </w:t>
            </w:r>
            <w:r w:rsidR="0087621C">
              <w:rPr>
                <w:rStyle w:val="a7"/>
                <w:lang w:eastAsia="en-US"/>
              </w:rPr>
              <w:t>118,92749</w:t>
            </w:r>
            <w:r w:rsidR="00D214D5">
              <w:rPr>
                <w:rStyle w:val="a7"/>
                <w:lang w:eastAsia="en-US"/>
              </w:rPr>
              <w:t xml:space="preserve"> </w:t>
            </w:r>
            <w:r w:rsidR="009264A0">
              <w:rPr>
                <w:rStyle w:val="a7"/>
                <w:lang w:eastAsia="en-US"/>
              </w:rPr>
              <w:t>тыс.</w:t>
            </w:r>
            <w:r w:rsidR="00D214D5">
              <w:rPr>
                <w:rStyle w:val="a7"/>
                <w:lang w:eastAsia="en-US"/>
              </w:rPr>
              <w:t>рублей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Верхняя Орлянка</w:t>
            </w:r>
          </w:p>
        </w:tc>
      </w:tr>
      <w:tr w:rsidR="00A40EB4" w:rsidTr="00B21503">
        <w:trPr>
          <w:tblCellSpacing w:w="0" w:type="dxa"/>
        </w:trPr>
        <w:tc>
          <w:tcPr>
            <w:tcW w:w="2567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Ожидаемые конечные результаты</w:t>
            </w:r>
          </w:p>
        </w:tc>
        <w:tc>
          <w:tcPr>
            <w:tcW w:w="7796" w:type="dxa"/>
            <w:shd w:val="clear" w:color="auto" w:fill="FCFCFC"/>
          </w:tcPr>
          <w:p w:rsidR="00A40EB4" w:rsidRDefault="00A40EB4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A40EB4" w:rsidRDefault="00A40E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A40EB4" w:rsidRDefault="00A40EB4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A40EB4" w:rsidRDefault="00A40EB4" w:rsidP="008762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Верхняя Орлянка</w:t>
            </w:r>
          </w:p>
        </w:tc>
      </w:tr>
      <w:tr w:rsidR="00A40EB4" w:rsidTr="00B21503">
        <w:trPr>
          <w:tblCellSpacing w:w="0" w:type="dxa"/>
        </w:trPr>
        <w:tc>
          <w:tcPr>
            <w:tcW w:w="2567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Верхняя Орлянка муниципального района Сергиевский</w:t>
            </w:r>
          </w:p>
        </w:tc>
      </w:tr>
    </w:tbl>
    <w:p w:rsidR="00A40EB4" w:rsidRDefault="00A40EB4" w:rsidP="00A40EB4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A40EB4" w:rsidRDefault="00A40EB4" w:rsidP="00A40EB4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A40EB4" w:rsidRDefault="00A40EB4" w:rsidP="00A40EB4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A40EB4" w:rsidRDefault="00A40EB4" w:rsidP="00A40EB4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Верхняя Орлянка.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A40EB4" w:rsidRDefault="00A40EB4" w:rsidP="00A40EB4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свето- оборудования, современной системы безопасности.</w:t>
      </w:r>
    </w:p>
    <w:p w:rsidR="00A40EB4" w:rsidRDefault="00A40EB4" w:rsidP="00A40EB4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A40EB4" w:rsidRDefault="00A40EB4" w:rsidP="00A40EB4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A40EB4" w:rsidRDefault="00A40EB4" w:rsidP="00A40EB4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A40EB4" w:rsidRDefault="00A40EB4" w:rsidP="00A40EB4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A40EB4" w:rsidRDefault="00A40EB4" w:rsidP="00A40EB4">
      <w:pPr>
        <w:pStyle w:val="a4"/>
        <w:shd w:val="clear" w:color="auto" w:fill="FCFCFC"/>
        <w:rPr>
          <w:rStyle w:val="a7"/>
        </w:rPr>
      </w:pPr>
    </w:p>
    <w:p w:rsidR="00A40EB4" w:rsidRDefault="00A40EB4" w:rsidP="00A40EB4">
      <w:pPr>
        <w:pStyle w:val="a4"/>
        <w:shd w:val="clear" w:color="auto" w:fill="FCFCFC"/>
        <w:rPr>
          <w:rStyle w:val="a7"/>
        </w:rPr>
      </w:pPr>
    </w:p>
    <w:p w:rsidR="00A40EB4" w:rsidRDefault="00A40EB4" w:rsidP="00A40EB4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A40EB4" w:rsidRDefault="00A40EB4" w:rsidP="00A40EB4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Верхняя Орлянка.</w:t>
      </w:r>
    </w:p>
    <w:p w:rsidR="00A40EB4" w:rsidRDefault="00A40EB4" w:rsidP="00A40EB4">
      <w:pPr>
        <w:pStyle w:val="a4"/>
        <w:shd w:val="clear" w:color="auto" w:fill="FCFCFC"/>
        <w:spacing w:before="0" w:beforeAutospacing="0"/>
      </w:pP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A40EB4" w:rsidRDefault="00A40EB4" w:rsidP="00A40EB4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A40EB4" w:rsidRDefault="00A40EB4" w:rsidP="00A40EB4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A40EB4" w:rsidRDefault="00A40EB4" w:rsidP="00A40EB4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A40EB4" w:rsidRDefault="00A40EB4" w:rsidP="00A40EB4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A40EB4" w:rsidRDefault="00A40EB4" w:rsidP="00A40EB4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A40EB4" w:rsidRDefault="00A40EB4" w:rsidP="00A40EB4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Верхняя Орлянка.</w:t>
      </w:r>
    </w:p>
    <w:p w:rsidR="00A40EB4" w:rsidRDefault="00A40EB4" w:rsidP="00A40EB4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A40EB4" w:rsidRDefault="00A40EB4" w:rsidP="00A40EB4">
      <w:pPr>
        <w:shd w:val="clear" w:color="auto" w:fill="FCFCFC"/>
        <w:ind w:left="720"/>
        <w:jc w:val="both"/>
        <w:rPr>
          <w:rStyle w:val="a7"/>
        </w:rPr>
      </w:pPr>
    </w:p>
    <w:p w:rsidR="00A40EB4" w:rsidRDefault="00A40EB4" w:rsidP="00A40EB4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A40EB4" w:rsidRDefault="00A40EB4" w:rsidP="00A40EB4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A40EB4" w:rsidRDefault="00A40EB4" w:rsidP="00A40EB4">
      <w:pPr>
        <w:shd w:val="clear" w:color="auto" w:fill="FCFCFC"/>
        <w:ind w:left="720"/>
        <w:jc w:val="both"/>
        <w:rPr>
          <w:rStyle w:val="a7"/>
        </w:rPr>
      </w:pPr>
    </w:p>
    <w:p w:rsidR="00A40EB4" w:rsidRDefault="00A40EB4" w:rsidP="00A40EB4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Верхняя Орлянка, а так же внебюджетные источники.</w:t>
      </w:r>
    </w:p>
    <w:p w:rsidR="00A40EB4" w:rsidRDefault="00A40EB4" w:rsidP="00A40EB4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A40EB4" w:rsidRDefault="00B21503" w:rsidP="00A40EB4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</w:t>
      </w:r>
      <w:r w:rsidR="00A40EB4">
        <w:rPr>
          <w:rStyle w:val="a7"/>
        </w:rPr>
        <w:t xml:space="preserve">5. Управление программой и </w:t>
      </w:r>
      <w:proofErr w:type="gramStart"/>
      <w:r w:rsidR="00A40EB4">
        <w:rPr>
          <w:rStyle w:val="a7"/>
        </w:rPr>
        <w:t>контроль за</w:t>
      </w:r>
      <w:proofErr w:type="gramEnd"/>
      <w:r w:rsidR="00A40EB4">
        <w:rPr>
          <w:rStyle w:val="a7"/>
        </w:rPr>
        <w:t xml:space="preserve"> ее реализацией</w:t>
      </w: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Верхняя Орлянка муниципального района Сергиевский и  Контрольно-ревизионное управление муниципального района Сергиевский. </w:t>
      </w:r>
    </w:p>
    <w:p w:rsidR="00A40EB4" w:rsidRDefault="00A40EB4" w:rsidP="00A40EB4">
      <w:pPr>
        <w:rPr>
          <w:color w:val="000000"/>
        </w:rPr>
        <w:sectPr w:rsidR="00A40EB4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A40EB4" w:rsidRDefault="00A40EB4" w:rsidP="00A40EB4">
      <w:pPr>
        <w:keepNext/>
        <w:keepLines/>
        <w:jc w:val="right"/>
      </w:pPr>
      <w:r>
        <w:lastRenderedPageBreak/>
        <w:t>Приложение №1</w:t>
      </w:r>
    </w:p>
    <w:p w:rsidR="00A40EB4" w:rsidRDefault="00A40EB4" w:rsidP="00A40EB4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A40EB4" w:rsidRDefault="00A40EB4" w:rsidP="00A40EB4">
      <w:pPr>
        <w:keepNext/>
        <w:keepLines/>
        <w:jc w:val="center"/>
      </w:pPr>
    </w:p>
    <w:p w:rsidR="00A40EB4" w:rsidRDefault="00A40EB4" w:rsidP="00A40EB4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Верхняя Орлянка муниципального района Сергиевский» на 2016-2018 годы</w:t>
      </w:r>
    </w:p>
    <w:p w:rsidR="00A40EB4" w:rsidRDefault="00A40EB4" w:rsidP="00A40EB4">
      <w:pPr>
        <w:keepNext/>
        <w:keepLines/>
        <w:jc w:val="right"/>
      </w:pPr>
    </w:p>
    <w:tbl>
      <w:tblPr>
        <w:tblW w:w="4880" w:type="pct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27"/>
        <w:gridCol w:w="2127"/>
        <w:gridCol w:w="1140"/>
        <w:gridCol w:w="1380"/>
        <w:gridCol w:w="701"/>
        <w:gridCol w:w="704"/>
        <w:gridCol w:w="1336"/>
        <w:gridCol w:w="2976"/>
      </w:tblGrid>
      <w:tr w:rsidR="00A40EB4" w:rsidRPr="00A40EB4" w:rsidTr="00FD1820">
        <w:trPr>
          <w:trHeight w:val="315"/>
          <w:tblHeader/>
        </w:trPr>
        <w:tc>
          <w:tcPr>
            <w:tcW w:w="187" w:type="pct"/>
            <w:vMerge w:val="restart"/>
            <w:hideMark/>
          </w:tcPr>
          <w:p w:rsidR="00A40EB4" w:rsidRPr="00A40EB4" w:rsidRDefault="00A40EB4" w:rsidP="00A40EB4">
            <w:r w:rsidRPr="00A40EB4">
              <w:t xml:space="preserve">№ </w:t>
            </w:r>
            <w:proofErr w:type="gramStart"/>
            <w:r w:rsidRPr="00A40EB4">
              <w:t>п</w:t>
            </w:r>
            <w:proofErr w:type="gramEnd"/>
            <w:r w:rsidRPr="00A40EB4">
              <w:t>/п</w:t>
            </w:r>
          </w:p>
        </w:tc>
        <w:tc>
          <w:tcPr>
            <w:tcW w:w="1222" w:type="pct"/>
            <w:vMerge w:val="restart"/>
            <w:hideMark/>
          </w:tcPr>
          <w:p w:rsidR="00A40EB4" w:rsidRPr="00A40EB4" w:rsidRDefault="00A40EB4" w:rsidP="00A40EB4">
            <w:r w:rsidRPr="00A40EB4">
              <w:t>Наименование мероприятия</w:t>
            </w:r>
          </w:p>
        </w:tc>
        <w:tc>
          <w:tcPr>
            <w:tcW w:w="737" w:type="pct"/>
            <w:vMerge w:val="restart"/>
            <w:hideMark/>
          </w:tcPr>
          <w:p w:rsidR="00A40EB4" w:rsidRPr="00A40EB4" w:rsidRDefault="00A40EB4" w:rsidP="00A40EB4">
            <w:r w:rsidRPr="00A40EB4">
              <w:t>Ответственные исполнители (соисполнители)</w:t>
            </w:r>
          </w:p>
        </w:tc>
        <w:tc>
          <w:tcPr>
            <w:tcW w:w="395" w:type="pct"/>
            <w:vMerge w:val="restart"/>
            <w:hideMark/>
          </w:tcPr>
          <w:p w:rsidR="00A40EB4" w:rsidRPr="00A40EB4" w:rsidRDefault="00A40EB4" w:rsidP="00A40EB4">
            <w:r w:rsidRPr="00A40EB4">
              <w:t>Срок реализации</w:t>
            </w:r>
          </w:p>
        </w:tc>
        <w:tc>
          <w:tcPr>
            <w:tcW w:w="1428" w:type="pct"/>
            <w:gridSpan w:val="4"/>
            <w:hideMark/>
          </w:tcPr>
          <w:p w:rsidR="00A40EB4" w:rsidRPr="00A40EB4" w:rsidRDefault="00A40EB4" w:rsidP="00A40EB4">
            <w:r w:rsidRPr="00A40EB4">
              <w:t>Объем финансирования по годам, тыс. рублей</w:t>
            </w:r>
          </w:p>
        </w:tc>
        <w:tc>
          <w:tcPr>
            <w:tcW w:w="1031" w:type="pct"/>
            <w:vMerge w:val="restart"/>
            <w:hideMark/>
          </w:tcPr>
          <w:p w:rsidR="00A40EB4" w:rsidRPr="00A40EB4" w:rsidRDefault="00A40EB4" w:rsidP="00A40EB4">
            <w:r w:rsidRPr="00A40EB4">
              <w:t>Источники финансирования</w:t>
            </w:r>
          </w:p>
        </w:tc>
      </w:tr>
      <w:tr w:rsidR="00A40EB4" w:rsidRPr="00A40EB4" w:rsidTr="00FD1820">
        <w:trPr>
          <w:trHeight w:val="363"/>
          <w:tblHeader/>
        </w:trPr>
        <w:tc>
          <w:tcPr>
            <w:tcW w:w="187" w:type="pct"/>
            <w:vMerge/>
            <w:vAlign w:val="center"/>
            <w:hideMark/>
          </w:tcPr>
          <w:p w:rsidR="00A40EB4" w:rsidRPr="00A40EB4" w:rsidRDefault="00A40EB4" w:rsidP="00A40EB4"/>
        </w:tc>
        <w:tc>
          <w:tcPr>
            <w:tcW w:w="1222" w:type="pct"/>
            <w:vMerge/>
            <w:vAlign w:val="center"/>
            <w:hideMark/>
          </w:tcPr>
          <w:p w:rsidR="00A40EB4" w:rsidRPr="00A40EB4" w:rsidRDefault="00A40EB4" w:rsidP="00A40EB4"/>
        </w:tc>
        <w:tc>
          <w:tcPr>
            <w:tcW w:w="737" w:type="pct"/>
            <w:vMerge/>
            <w:vAlign w:val="center"/>
            <w:hideMark/>
          </w:tcPr>
          <w:p w:rsidR="00A40EB4" w:rsidRPr="00A40EB4" w:rsidRDefault="00A40EB4" w:rsidP="00A40EB4"/>
        </w:tc>
        <w:tc>
          <w:tcPr>
            <w:tcW w:w="395" w:type="pct"/>
            <w:vMerge/>
            <w:vAlign w:val="center"/>
            <w:hideMark/>
          </w:tcPr>
          <w:p w:rsidR="00A40EB4" w:rsidRPr="00A40EB4" w:rsidRDefault="00A40EB4" w:rsidP="00A40EB4"/>
        </w:tc>
        <w:tc>
          <w:tcPr>
            <w:tcW w:w="478" w:type="pct"/>
            <w:hideMark/>
          </w:tcPr>
          <w:p w:rsidR="00A40EB4" w:rsidRPr="00A40EB4" w:rsidRDefault="00A40EB4" w:rsidP="00A40EB4">
            <w:r w:rsidRPr="00A40EB4">
              <w:t>2016</w:t>
            </w:r>
          </w:p>
        </w:tc>
        <w:tc>
          <w:tcPr>
            <w:tcW w:w="243" w:type="pct"/>
            <w:hideMark/>
          </w:tcPr>
          <w:p w:rsidR="00A40EB4" w:rsidRPr="00A40EB4" w:rsidRDefault="00A40EB4" w:rsidP="00A40EB4">
            <w:r w:rsidRPr="00A40EB4">
              <w:t>2017</w:t>
            </w:r>
          </w:p>
        </w:tc>
        <w:tc>
          <w:tcPr>
            <w:tcW w:w="244" w:type="pct"/>
            <w:hideMark/>
          </w:tcPr>
          <w:p w:rsidR="00A40EB4" w:rsidRPr="00A40EB4" w:rsidRDefault="00A40EB4" w:rsidP="00A40EB4">
            <w:r w:rsidRPr="00A40EB4">
              <w:t>2018</w:t>
            </w:r>
          </w:p>
        </w:tc>
        <w:tc>
          <w:tcPr>
            <w:tcW w:w="463" w:type="pct"/>
            <w:hideMark/>
          </w:tcPr>
          <w:p w:rsidR="00A40EB4" w:rsidRPr="00A40EB4" w:rsidRDefault="00A40EB4" w:rsidP="00A40EB4">
            <w:r w:rsidRPr="00A40EB4">
              <w:t>Всего</w:t>
            </w:r>
          </w:p>
        </w:tc>
        <w:tc>
          <w:tcPr>
            <w:tcW w:w="1031" w:type="pct"/>
            <w:vMerge/>
            <w:vAlign w:val="center"/>
            <w:hideMark/>
          </w:tcPr>
          <w:p w:rsidR="00A40EB4" w:rsidRPr="00A40EB4" w:rsidRDefault="00A40EB4" w:rsidP="00A40EB4"/>
        </w:tc>
      </w:tr>
      <w:tr w:rsidR="00A40EB4" w:rsidRPr="00A40EB4" w:rsidTr="00FD1820">
        <w:trPr>
          <w:trHeight w:val="2010"/>
          <w:tblHeader/>
        </w:trPr>
        <w:tc>
          <w:tcPr>
            <w:tcW w:w="187" w:type="pct"/>
            <w:hideMark/>
          </w:tcPr>
          <w:p w:rsidR="00A40EB4" w:rsidRPr="00A40EB4" w:rsidRDefault="0087621C" w:rsidP="00A40EB4">
            <w:r>
              <w:t>1</w:t>
            </w:r>
          </w:p>
        </w:tc>
        <w:tc>
          <w:tcPr>
            <w:tcW w:w="1222" w:type="pct"/>
            <w:hideMark/>
          </w:tcPr>
          <w:p w:rsidR="00A40EB4" w:rsidRPr="00A40EB4" w:rsidRDefault="00A40EB4" w:rsidP="00A40EB4">
            <w:r w:rsidRPr="00A40EB4"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7" w:type="pct"/>
            <w:hideMark/>
          </w:tcPr>
          <w:p w:rsidR="00A40EB4" w:rsidRPr="00A40EB4" w:rsidRDefault="00A40EB4" w:rsidP="00A40EB4">
            <w:r w:rsidRPr="00A40EB4">
              <w:t xml:space="preserve">Администрация сельского поселения </w:t>
            </w:r>
            <w:r>
              <w:t>Верхняя Орлянка</w:t>
            </w:r>
          </w:p>
        </w:tc>
        <w:tc>
          <w:tcPr>
            <w:tcW w:w="395" w:type="pct"/>
            <w:hideMark/>
          </w:tcPr>
          <w:p w:rsidR="00A40EB4" w:rsidRPr="00A40EB4" w:rsidRDefault="00A40EB4" w:rsidP="00A40EB4">
            <w:r w:rsidRPr="00A40EB4">
              <w:t>2016-2018</w:t>
            </w:r>
          </w:p>
        </w:tc>
        <w:tc>
          <w:tcPr>
            <w:tcW w:w="478" w:type="pct"/>
            <w:hideMark/>
          </w:tcPr>
          <w:p w:rsidR="00A40EB4" w:rsidRPr="00A40EB4" w:rsidRDefault="0087621C" w:rsidP="0087621C">
            <w:pPr>
              <w:jc w:val="center"/>
            </w:pPr>
            <w:r>
              <w:t>35,00000</w:t>
            </w:r>
          </w:p>
        </w:tc>
        <w:tc>
          <w:tcPr>
            <w:tcW w:w="243" w:type="pct"/>
            <w:hideMark/>
          </w:tcPr>
          <w:p w:rsidR="00A40EB4" w:rsidRPr="00A40EB4" w:rsidRDefault="00A40EB4" w:rsidP="00A40EB4">
            <w:r w:rsidRPr="00A40EB4">
              <w:t>0</w:t>
            </w:r>
          </w:p>
        </w:tc>
        <w:tc>
          <w:tcPr>
            <w:tcW w:w="244" w:type="pct"/>
            <w:hideMark/>
          </w:tcPr>
          <w:p w:rsidR="00A40EB4" w:rsidRPr="00A40EB4" w:rsidRDefault="00A40EB4" w:rsidP="00A40EB4">
            <w:r w:rsidRPr="00A40EB4">
              <w:t>0</w:t>
            </w:r>
          </w:p>
        </w:tc>
        <w:tc>
          <w:tcPr>
            <w:tcW w:w="463" w:type="pct"/>
            <w:hideMark/>
          </w:tcPr>
          <w:p w:rsidR="00A40EB4" w:rsidRPr="00A40EB4" w:rsidRDefault="00992800" w:rsidP="0087621C">
            <w:pPr>
              <w:jc w:val="center"/>
              <w:rPr>
                <w:b/>
              </w:rPr>
            </w:pPr>
            <w:r>
              <w:rPr>
                <w:b/>
              </w:rPr>
              <w:t>35,00000</w:t>
            </w:r>
          </w:p>
        </w:tc>
        <w:tc>
          <w:tcPr>
            <w:tcW w:w="1031" w:type="pct"/>
            <w:hideMark/>
          </w:tcPr>
          <w:p w:rsidR="00A40EB4" w:rsidRPr="00A40EB4" w:rsidRDefault="00A40EB4" w:rsidP="00A40EB4">
            <w:r w:rsidRPr="00A40EB4">
              <w:t>Бюджет поселения</w:t>
            </w:r>
          </w:p>
        </w:tc>
      </w:tr>
      <w:tr w:rsidR="00A40EB4" w:rsidRPr="00A40EB4" w:rsidTr="00FD1820">
        <w:trPr>
          <w:trHeight w:val="2350"/>
          <w:tblHeader/>
        </w:trPr>
        <w:tc>
          <w:tcPr>
            <w:tcW w:w="187" w:type="pct"/>
            <w:hideMark/>
          </w:tcPr>
          <w:p w:rsidR="00A40EB4" w:rsidRPr="00A40EB4" w:rsidRDefault="00A40EB4" w:rsidP="00A40EB4">
            <w:r w:rsidRPr="00A40EB4">
              <w:t>2</w:t>
            </w:r>
          </w:p>
        </w:tc>
        <w:tc>
          <w:tcPr>
            <w:tcW w:w="1222" w:type="pct"/>
            <w:hideMark/>
          </w:tcPr>
          <w:p w:rsidR="00A40EB4" w:rsidRPr="00A40EB4" w:rsidRDefault="00A40EB4" w:rsidP="00A40EB4">
            <w:r w:rsidRPr="00A40EB4"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7" w:type="pct"/>
            <w:hideMark/>
          </w:tcPr>
          <w:p w:rsidR="00A40EB4" w:rsidRPr="00A40EB4" w:rsidRDefault="00A40EB4" w:rsidP="00A40EB4">
            <w:r w:rsidRPr="00A40EB4">
              <w:t xml:space="preserve">Администрация сельского поселения </w:t>
            </w:r>
            <w:r>
              <w:t>Верхняя Орлянка</w:t>
            </w:r>
          </w:p>
        </w:tc>
        <w:tc>
          <w:tcPr>
            <w:tcW w:w="395" w:type="pct"/>
            <w:hideMark/>
          </w:tcPr>
          <w:p w:rsidR="00A40EB4" w:rsidRPr="00A40EB4" w:rsidRDefault="00A40EB4" w:rsidP="00A40EB4">
            <w:r w:rsidRPr="00A40EB4">
              <w:t>2016-2018</w:t>
            </w:r>
          </w:p>
        </w:tc>
        <w:tc>
          <w:tcPr>
            <w:tcW w:w="478" w:type="pct"/>
            <w:hideMark/>
          </w:tcPr>
          <w:p w:rsidR="00A40EB4" w:rsidRPr="00A40EB4" w:rsidRDefault="0087621C" w:rsidP="0087621C">
            <w:pPr>
              <w:jc w:val="center"/>
            </w:pPr>
            <w:r>
              <w:t>73,17675</w:t>
            </w:r>
          </w:p>
        </w:tc>
        <w:tc>
          <w:tcPr>
            <w:tcW w:w="243" w:type="pct"/>
            <w:hideMark/>
          </w:tcPr>
          <w:p w:rsidR="00A40EB4" w:rsidRPr="00A40EB4" w:rsidRDefault="00A40EB4" w:rsidP="00A40EB4">
            <w:r w:rsidRPr="00A40EB4">
              <w:t>0</w:t>
            </w:r>
          </w:p>
        </w:tc>
        <w:tc>
          <w:tcPr>
            <w:tcW w:w="244" w:type="pct"/>
            <w:hideMark/>
          </w:tcPr>
          <w:p w:rsidR="00A40EB4" w:rsidRPr="00A40EB4" w:rsidRDefault="00A40EB4" w:rsidP="00A40EB4">
            <w:r w:rsidRPr="00A40EB4">
              <w:t>0</w:t>
            </w:r>
          </w:p>
        </w:tc>
        <w:tc>
          <w:tcPr>
            <w:tcW w:w="463" w:type="pct"/>
            <w:hideMark/>
          </w:tcPr>
          <w:p w:rsidR="00A40EB4" w:rsidRPr="00A40EB4" w:rsidRDefault="00992800" w:rsidP="0087621C">
            <w:pPr>
              <w:jc w:val="center"/>
              <w:rPr>
                <w:b/>
              </w:rPr>
            </w:pPr>
            <w:r>
              <w:rPr>
                <w:b/>
              </w:rPr>
              <w:t>73,17675</w:t>
            </w:r>
          </w:p>
        </w:tc>
        <w:tc>
          <w:tcPr>
            <w:tcW w:w="1031" w:type="pct"/>
            <w:hideMark/>
          </w:tcPr>
          <w:p w:rsidR="00A40EB4" w:rsidRPr="00A40EB4" w:rsidRDefault="00A40EB4" w:rsidP="00A40EB4">
            <w:r w:rsidRPr="00A40EB4">
              <w:t>Бюджет поселения</w:t>
            </w:r>
          </w:p>
        </w:tc>
      </w:tr>
      <w:tr w:rsidR="00A40EB4" w:rsidRPr="00A40EB4" w:rsidTr="00FD1820">
        <w:trPr>
          <w:trHeight w:val="945"/>
          <w:tblHeader/>
        </w:trPr>
        <w:tc>
          <w:tcPr>
            <w:tcW w:w="187" w:type="pct"/>
            <w:hideMark/>
          </w:tcPr>
          <w:p w:rsidR="00A40EB4" w:rsidRPr="00A40EB4" w:rsidRDefault="00A40EB4" w:rsidP="00A40EB4">
            <w:r w:rsidRPr="00A40EB4">
              <w:t>3</w:t>
            </w:r>
          </w:p>
        </w:tc>
        <w:tc>
          <w:tcPr>
            <w:tcW w:w="1222" w:type="pct"/>
            <w:hideMark/>
          </w:tcPr>
          <w:p w:rsidR="00A40EB4" w:rsidRPr="00A40EB4" w:rsidRDefault="00A40EB4" w:rsidP="00A40EB4">
            <w:r w:rsidRPr="00A40EB4"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7" w:type="pct"/>
            <w:hideMark/>
          </w:tcPr>
          <w:p w:rsidR="00A40EB4" w:rsidRPr="00A40EB4" w:rsidRDefault="00A40EB4" w:rsidP="00A40EB4">
            <w:r w:rsidRPr="00A40EB4">
              <w:t xml:space="preserve">Администрация сельского поселения </w:t>
            </w:r>
            <w:r>
              <w:t>Верхняя Орлянка</w:t>
            </w:r>
          </w:p>
        </w:tc>
        <w:tc>
          <w:tcPr>
            <w:tcW w:w="395" w:type="pct"/>
            <w:hideMark/>
          </w:tcPr>
          <w:p w:rsidR="00A40EB4" w:rsidRPr="00A40EB4" w:rsidRDefault="00A40EB4" w:rsidP="00A40EB4">
            <w:r w:rsidRPr="00A40EB4">
              <w:t>2016-2018</w:t>
            </w:r>
          </w:p>
        </w:tc>
        <w:tc>
          <w:tcPr>
            <w:tcW w:w="478" w:type="pct"/>
            <w:hideMark/>
          </w:tcPr>
          <w:p w:rsidR="00A40EB4" w:rsidRPr="00A40EB4" w:rsidRDefault="0087621C" w:rsidP="0087621C">
            <w:pPr>
              <w:jc w:val="center"/>
            </w:pPr>
            <w:r>
              <w:t>4,18062</w:t>
            </w:r>
          </w:p>
        </w:tc>
        <w:tc>
          <w:tcPr>
            <w:tcW w:w="243" w:type="pct"/>
            <w:hideMark/>
          </w:tcPr>
          <w:p w:rsidR="00A40EB4" w:rsidRPr="00A40EB4" w:rsidRDefault="00A40EB4" w:rsidP="00A40EB4">
            <w:r w:rsidRPr="00A40EB4">
              <w:t>0</w:t>
            </w:r>
          </w:p>
        </w:tc>
        <w:tc>
          <w:tcPr>
            <w:tcW w:w="244" w:type="pct"/>
            <w:hideMark/>
          </w:tcPr>
          <w:p w:rsidR="00A40EB4" w:rsidRPr="00A40EB4" w:rsidRDefault="00A40EB4" w:rsidP="00A40EB4">
            <w:r w:rsidRPr="00A40EB4">
              <w:t>0</w:t>
            </w:r>
          </w:p>
        </w:tc>
        <w:tc>
          <w:tcPr>
            <w:tcW w:w="463" w:type="pct"/>
            <w:hideMark/>
          </w:tcPr>
          <w:p w:rsidR="00A40EB4" w:rsidRPr="00A40EB4" w:rsidRDefault="00992800" w:rsidP="0087621C">
            <w:pPr>
              <w:jc w:val="center"/>
              <w:rPr>
                <w:b/>
              </w:rPr>
            </w:pPr>
            <w:r>
              <w:rPr>
                <w:b/>
              </w:rPr>
              <w:t>4,18062</w:t>
            </w:r>
          </w:p>
        </w:tc>
        <w:tc>
          <w:tcPr>
            <w:tcW w:w="1031" w:type="pct"/>
            <w:hideMark/>
          </w:tcPr>
          <w:p w:rsidR="00A40EB4" w:rsidRPr="00A40EB4" w:rsidRDefault="00A40EB4" w:rsidP="00A40EB4">
            <w:r w:rsidRPr="00A40EB4">
              <w:t>Бюджет поселения</w:t>
            </w:r>
          </w:p>
        </w:tc>
      </w:tr>
      <w:tr w:rsidR="00A40EB4" w:rsidRPr="00A40EB4" w:rsidTr="00FD1820">
        <w:trPr>
          <w:trHeight w:val="945"/>
          <w:tblHeader/>
        </w:trPr>
        <w:tc>
          <w:tcPr>
            <w:tcW w:w="187" w:type="pct"/>
            <w:hideMark/>
          </w:tcPr>
          <w:p w:rsidR="00A40EB4" w:rsidRPr="00A40EB4" w:rsidRDefault="00A40EB4" w:rsidP="00A40EB4">
            <w:r w:rsidRPr="00A40EB4">
              <w:t>4</w:t>
            </w:r>
          </w:p>
        </w:tc>
        <w:tc>
          <w:tcPr>
            <w:tcW w:w="1222" w:type="pct"/>
            <w:hideMark/>
          </w:tcPr>
          <w:p w:rsidR="00A40EB4" w:rsidRPr="00A40EB4" w:rsidRDefault="00A40EB4" w:rsidP="00A40EB4">
            <w:r w:rsidRPr="00A40EB4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7" w:type="pct"/>
            <w:hideMark/>
          </w:tcPr>
          <w:p w:rsidR="00A40EB4" w:rsidRPr="00A40EB4" w:rsidRDefault="00A3077D" w:rsidP="00A40EB4">
            <w:r>
              <w:t>Администрация с</w:t>
            </w:r>
            <w:r w:rsidR="00A40EB4" w:rsidRPr="00A40EB4">
              <w:t xml:space="preserve">ельского поселения </w:t>
            </w:r>
            <w:r w:rsidR="00A40EB4">
              <w:t>Верхняя Орлянка</w:t>
            </w:r>
          </w:p>
        </w:tc>
        <w:tc>
          <w:tcPr>
            <w:tcW w:w="395" w:type="pct"/>
            <w:hideMark/>
          </w:tcPr>
          <w:p w:rsidR="00A40EB4" w:rsidRPr="00A40EB4" w:rsidRDefault="00A40EB4" w:rsidP="00A40EB4">
            <w:r w:rsidRPr="00A40EB4">
              <w:t>2016-2018</w:t>
            </w:r>
          </w:p>
        </w:tc>
        <w:tc>
          <w:tcPr>
            <w:tcW w:w="478" w:type="pct"/>
            <w:hideMark/>
          </w:tcPr>
          <w:p w:rsidR="00A40EB4" w:rsidRPr="00A40EB4" w:rsidRDefault="0087621C" w:rsidP="0087621C">
            <w:pPr>
              <w:jc w:val="center"/>
            </w:pPr>
            <w:r>
              <w:t>6,57012</w:t>
            </w:r>
          </w:p>
        </w:tc>
        <w:tc>
          <w:tcPr>
            <w:tcW w:w="243" w:type="pct"/>
            <w:hideMark/>
          </w:tcPr>
          <w:p w:rsidR="00A40EB4" w:rsidRPr="00A40EB4" w:rsidRDefault="00A40EB4" w:rsidP="00A40EB4">
            <w:r w:rsidRPr="00A40EB4">
              <w:t>0</w:t>
            </w:r>
          </w:p>
        </w:tc>
        <w:tc>
          <w:tcPr>
            <w:tcW w:w="244" w:type="pct"/>
            <w:hideMark/>
          </w:tcPr>
          <w:p w:rsidR="00A40EB4" w:rsidRPr="00A40EB4" w:rsidRDefault="00A40EB4" w:rsidP="00A40EB4">
            <w:r w:rsidRPr="00A40EB4">
              <w:t>0</w:t>
            </w:r>
          </w:p>
        </w:tc>
        <w:tc>
          <w:tcPr>
            <w:tcW w:w="463" w:type="pct"/>
            <w:hideMark/>
          </w:tcPr>
          <w:p w:rsidR="00A40EB4" w:rsidRPr="00A40EB4" w:rsidRDefault="00992800" w:rsidP="0087621C">
            <w:pPr>
              <w:jc w:val="center"/>
              <w:rPr>
                <w:b/>
              </w:rPr>
            </w:pPr>
            <w:r>
              <w:rPr>
                <w:b/>
              </w:rPr>
              <w:t>6,57012</w:t>
            </w:r>
          </w:p>
        </w:tc>
        <w:tc>
          <w:tcPr>
            <w:tcW w:w="1031" w:type="pct"/>
            <w:hideMark/>
          </w:tcPr>
          <w:p w:rsidR="00A40EB4" w:rsidRPr="00A40EB4" w:rsidRDefault="00A40EB4" w:rsidP="00A40EB4">
            <w:r w:rsidRPr="00A40EB4">
              <w:t>Бюджет поселения</w:t>
            </w:r>
          </w:p>
        </w:tc>
      </w:tr>
      <w:tr w:rsidR="00A40EB4" w:rsidRPr="00A40EB4" w:rsidTr="00FD1820">
        <w:trPr>
          <w:trHeight w:val="611"/>
          <w:tblHeader/>
        </w:trPr>
        <w:tc>
          <w:tcPr>
            <w:tcW w:w="187" w:type="pct"/>
            <w:vAlign w:val="center"/>
          </w:tcPr>
          <w:p w:rsidR="00A40EB4" w:rsidRPr="00A40EB4" w:rsidRDefault="00A40EB4" w:rsidP="00A40EB4"/>
        </w:tc>
        <w:tc>
          <w:tcPr>
            <w:tcW w:w="1222" w:type="pct"/>
            <w:vAlign w:val="center"/>
            <w:hideMark/>
          </w:tcPr>
          <w:p w:rsidR="00A40EB4" w:rsidRPr="00A40EB4" w:rsidRDefault="00A40EB4" w:rsidP="00A40EB4">
            <w:pPr>
              <w:rPr>
                <w:b/>
              </w:rPr>
            </w:pPr>
            <w:r w:rsidRPr="00A40EB4">
              <w:rPr>
                <w:b/>
              </w:rPr>
              <w:t>ИТОГО</w:t>
            </w:r>
          </w:p>
        </w:tc>
        <w:tc>
          <w:tcPr>
            <w:tcW w:w="737" w:type="pct"/>
            <w:vAlign w:val="center"/>
          </w:tcPr>
          <w:p w:rsidR="00A40EB4" w:rsidRPr="00A40EB4" w:rsidRDefault="00A40EB4" w:rsidP="00A40EB4">
            <w:pPr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A40EB4" w:rsidRPr="00A40EB4" w:rsidRDefault="00A40EB4" w:rsidP="00A40EB4">
            <w:pPr>
              <w:rPr>
                <w:b/>
              </w:rPr>
            </w:pPr>
          </w:p>
        </w:tc>
        <w:tc>
          <w:tcPr>
            <w:tcW w:w="478" w:type="pct"/>
            <w:vAlign w:val="center"/>
            <w:hideMark/>
          </w:tcPr>
          <w:p w:rsidR="00A40EB4" w:rsidRPr="00A40EB4" w:rsidRDefault="0087621C" w:rsidP="00A40EB4">
            <w:pPr>
              <w:rPr>
                <w:b/>
              </w:rPr>
            </w:pPr>
            <w:r>
              <w:rPr>
                <w:b/>
              </w:rPr>
              <w:t>118,92749</w:t>
            </w:r>
          </w:p>
        </w:tc>
        <w:tc>
          <w:tcPr>
            <w:tcW w:w="243" w:type="pct"/>
            <w:vAlign w:val="center"/>
            <w:hideMark/>
          </w:tcPr>
          <w:p w:rsidR="00A40EB4" w:rsidRPr="00A40EB4" w:rsidRDefault="00A40EB4" w:rsidP="00A40EB4">
            <w:pPr>
              <w:rPr>
                <w:b/>
              </w:rPr>
            </w:pPr>
            <w:r w:rsidRPr="00A40EB4">
              <w:rPr>
                <w:b/>
              </w:rPr>
              <w:t>0</w:t>
            </w:r>
          </w:p>
        </w:tc>
        <w:tc>
          <w:tcPr>
            <w:tcW w:w="244" w:type="pct"/>
            <w:vAlign w:val="center"/>
            <w:hideMark/>
          </w:tcPr>
          <w:p w:rsidR="00A40EB4" w:rsidRPr="00A40EB4" w:rsidRDefault="00A40EB4" w:rsidP="00A40EB4">
            <w:pPr>
              <w:rPr>
                <w:b/>
              </w:rPr>
            </w:pPr>
            <w:r w:rsidRPr="00A40EB4">
              <w:rPr>
                <w:b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A40EB4" w:rsidRPr="00A40EB4" w:rsidRDefault="00992800" w:rsidP="0087621C">
            <w:pPr>
              <w:jc w:val="center"/>
              <w:rPr>
                <w:b/>
              </w:rPr>
            </w:pPr>
            <w:r>
              <w:rPr>
                <w:b/>
              </w:rPr>
              <w:t>118,92749</w:t>
            </w:r>
          </w:p>
        </w:tc>
        <w:tc>
          <w:tcPr>
            <w:tcW w:w="1031" w:type="pct"/>
          </w:tcPr>
          <w:p w:rsidR="00A40EB4" w:rsidRPr="00A40EB4" w:rsidRDefault="00A40EB4" w:rsidP="00A40EB4"/>
        </w:tc>
      </w:tr>
    </w:tbl>
    <w:p w:rsidR="00A40EB4" w:rsidRDefault="00A40EB4" w:rsidP="00A40EB4"/>
    <w:p w:rsidR="005A4764" w:rsidRDefault="005A4764"/>
    <w:sectPr w:rsidR="005A4764" w:rsidSect="00A40EB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EB4"/>
    <w:rsid w:val="00064A5F"/>
    <w:rsid w:val="003E34A9"/>
    <w:rsid w:val="003F31F8"/>
    <w:rsid w:val="005A4764"/>
    <w:rsid w:val="00687358"/>
    <w:rsid w:val="007276B6"/>
    <w:rsid w:val="0087621C"/>
    <w:rsid w:val="009264A0"/>
    <w:rsid w:val="00992800"/>
    <w:rsid w:val="00A179C1"/>
    <w:rsid w:val="00A3077D"/>
    <w:rsid w:val="00A40EB4"/>
    <w:rsid w:val="00B21503"/>
    <w:rsid w:val="00C37CBE"/>
    <w:rsid w:val="00CC55A0"/>
    <w:rsid w:val="00D214D5"/>
    <w:rsid w:val="00E633FE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EB4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40EB4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40EB4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40EB4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B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40EB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40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EB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40E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0EB4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A40E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0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0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СПОрлянка</cp:lastModifiedBy>
  <cp:revision>10</cp:revision>
  <dcterms:created xsi:type="dcterms:W3CDTF">2016-01-21T06:57:00Z</dcterms:created>
  <dcterms:modified xsi:type="dcterms:W3CDTF">2016-01-27T11:42:00Z</dcterms:modified>
</cp:coreProperties>
</file>